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54DB" w14:textId="77777777" w:rsidR="00D907A9" w:rsidRDefault="00D907A9" w:rsidP="00D907A9">
      <w:pPr>
        <w:pStyle w:val="Titre2"/>
        <w:jc w:val="center"/>
        <w:rPr>
          <w:rFonts w:ascii="Tahoma" w:hAnsi="Tahoma" w:cs="Tahoma"/>
          <w:b w:val="0"/>
          <w:sz w:val="36"/>
          <w:szCs w:val="36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 wp14:anchorId="3E1C81A0" wp14:editId="66A59E9B">
            <wp:simplePos x="0" y="0"/>
            <wp:positionH relativeFrom="column">
              <wp:posOffset>-222250</wp:posOffset>
            </wp:positionH>
            <wp:positionV relativeFrom="paragraph">
              <wp:posOffset>-635</wp:posOffset>
            </wp:positionV>
            <wp:extent cx="7169150" cy="94996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4"/>
          <w:szCs w:val="44"/>
          <w:lang w:eastAsia="fr-FR"/>
        </w:rPr>
        <w:t>Formation PSC 1</w:t>
      </w:r>
    </w:p>
    <w:p w14:paraId="5448201D" w14:textId="77777777" w:rsidR="00D907A9" w:rsidRPr="00D907A9" w:rsidRDefault="00D907A9" w:rsidP="00D907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FF0000"/>
          <w:sz w:val="28"/>
          <w:szCs w:val="28"/>
        </w:rPr>
      </w:pPr>
      <w:r w:rsidRPr="00D907A9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>P</w:t>
      </w:r>
      <w:r w:rsidRPr="00D907A9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révention et </w:t>
      </w:r>
      <w:r w:rsidRPr="00D907A9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>S</w:t>
      </w:r>
      <w:r w:rsidRPr="00D907A9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>ecours</w:t>
      </w:r>
      <w:r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 </w:t>
      </w:r>
      <w:r w:rsidRPr="00D907A9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>C</w:t>
      </w:r>
      <w:r w:rsidRPr="00D907A9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 xml:space="preserve">iviques de niveau </w:t>
      </w:r>
      <w:r w:rsidRPr="00D907A9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>1</w:t>
      </w:r>
    </w:p>
    <w:p w14:paraId="6E04C81B" w14:textId="77777777" w:rsidR="00D907A9" w:rsidRDefault="00D907A9" w:rsidP="00D907A9">
      <w:pPr>
        <w:jc w:val="center"/>
        <w:rPr>
          <w:rFonts w:ascii="Tahoma" w:hAnsi="Tahoma" w:cs="Tahoma"/>
          <w:b/>
          <w:sz w:val="28"/>
        </w:rPr>
      </w:pPr>
    </w:p>
    <w:p w14:paraId="487DB044" w14:textId="77777777" w:rsidR="00D907A9" w:rsidRDefault="00D907A9" w:rsidP="00D907A9">
      <w:pPr>
        <w:jc w:val="center"/>
        <w:rPr>
          <w:rFonts w:ascii="Tahoma" w:hAnsi="Tahoma" w:cs="Tahoma"/>
          <w:b/>
          <w:sz w:val="28"/>
        </w:rPr>
      </w:pPr>
    </w:p>
    <w:p w14:paraId="18DFEF4E" w14:textId="77777777" w:rsidR="00D907A9" w:rsidRDefault="00D907A9" w:rsidP="00D907A9">
      <w:pPr>
        <w:jc w:val="center"/>
        <w:rPr>
          <w:rFonts w:ascii="Tahoma" w:hAnsi="Tahoma" w:cs="Tahoma"/>
          <w:b/>
          <w:sz w:val="8"/>
        </w:rPr>
      </w:pPr>
      <w:r>
        <w:rPr>
          <w:rFonts w:ascii="Tahoma" w:hAnsi="Tahoma" w:cs="Tahoma"/>
          <w:b/>
          <w:sz w:val="28"/>
        </w:rPr>
        <w:t>Samedi 18 novembre 2017</w:t>
      </w:r>
    </w:p>
    <w:p w14:paraId="61EC4B91" w14:textId="77777777" w:rsidR="00D907A9" w:rsidRDefault="00D907A9" w:rsidP="00D907A9">
      <w:pPr>
        <w:tabs>
          <w:tab w:val="center" w:pos="4820"/>
        </w:tabs>
        <w:jc w:val="center"/>
        <w:rPr>
          <w:rFonts w:ascii="Tahoma" w:hAnsi="Tahoma" w:cs="Tahoma"/>
          <w:b/>
          <w:sz w:val="8"/>
        </w:rPr>
      </w:pPr>
    </w:p>
    <w:p w14:paraId="411BD769" w14:textId="77777777" w:rsidR="00D907A9" w:rsidRDefault="00D907A9" w:rsidP="00D907A9">
      <w:pPr>
        <w:tabs>
          <w:tab w:val="center" w:pos="4820"/>
        </w:tabs>
        <w:jc w:val="center"/>
        <w:rPr>
          <w:rFonts w:ascii="Tahoma" w:hAnsi="Tahoma" w:cs="Tahoma"/>
          <w:b/>
        </w:rPr>
      </w:pPr>
      <w:r>
        <w:rPr>
          <w:rFonts w:cs="Tahoma"/>
          <w:noProof/>
          <w:lang w:eastAsia="fr-FR"/>
        </w:rPr>
        <mc:AlternateContent>
          <mc:Choice Requires="wps">
            <w:drawing>
              <wp:inline distT="0" distB="0" distL="0" distR="0" wp14:anchorId="7AC28515" wp14:editId="13788299">
                <wp:extent cx="635" cy="635"/>
                <wp:effectExtent l="0" t="0" r="127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87B4398" id="Rectangle 3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" filled="f" stroked="f" strokecolor="#3465af">
                <v:stroke joinstyle="round"/>
                <w10:anchorlock/>
              </v:rect>
            </w:pict>
          </mc:Fallback>
        </mc:AlternateContent>
      </w:r>
    </w:p>
    <w:p w14:paraId="6423B9E6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CONDITIONS DE CANDIDATURE</w:t>
      </w:r>
    </w:p>
    <w:p w14:paraId="499F95D4" w14:textId="77777777" w:rsidR="00D907A9" w:rsidRDefault="00D907A9" w:rsidP="00D907A9">
      <w:pPr>
        <w:rPr>
          <w:rFonts w:ascii="Tahoma" w:hAnsi="Tahoma" w:cs="Tahoma"/>
        </w:rPr>
      </w:pPr>
      <w:r>
        <w:rPr>
          <w:rFonts w:ascii="Tahoma" w:hAnsi="Tahoma" w:cs="Tahoma"/>
        </w:rPr>
        <w:t>— Etre titulaire de la licence fédérale en cours de validité.</w:t>
      </w:r>
    </w:p>
    <w:p w14:paraId="0A43C7BA" w14:textId="77777777" w:rsidR="00D907A9" w:rsidRDefault="00D907A9" w:rsidP="00D907A9">
      <w:pPr>
        <w:rPr>
          <w:rFonts w:ascii="Tahoma" w:hAnsi="Tahoma" w:cs="Tahoma"/>
        </w:rPr>
      </w:pPr>
      <w:r>
        <w:rPr>
          <w:rFonts w:ascii="Tahoma" w:hAnsi="Tahoma" w:cs="Tahoma"/>
        </w:rPr>
        <w:t>— Avoir 10 ans minimum</w:t>
      </w:r>
    </w:p>
    <w:p w14:paraId="6551D8A6" w14:textId="77777777" w:rsidR="00D907A9" w:rsidRDefault="00D907A9" w:rsidP="00D907A9">
      <w:pPr>
        <w:rPr>
          <w:rFonts w:ascii="Tahoma" w:hAnsi="Tahoma" w:cs="Tahoma"/>
        </w:rPr>
      </w:pPr>
    </w:p>
    <w:p w14:paraId="0FF14D59" w14:textId="77777777" w:rsidR="00D907A9" w:rsidRDefault="00D907A9" w:rsidP="00D907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CONTENUS DE FORMATION</w:t>
      </w:r>
    </w:p>
    <w:p w14:paraId="3730F82B" w14:textId="77777777" w:rsidR="00D907A9" w:rsidRPr="00D907A9" w:rsidRDefault="00D907A9" w:rsidP="00120B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Assurer une protection immé</w:t>
      </w:r>
      <w:r w:rsidRPr="00D907A9">
        <w:rPr>
          <w:rFonts w:ascii="ComicSansMS" w:hAnsi="ComicSansMS" w:cs="ComicSansMS"/>
          <w:color w:val="000000"/>
        </w:rPr>
        <w:t>diate, adaptée et permanente pour lui-même, la victime</w:t>
      </w:r>
      <w:r>
        <w:rPr>
          <w:rFonts w:ascii="ComicSansMS" w:hAnsi="ComicSansMS" w:cs="ComicSansMS"/>
          <w:color w:val="000000"/>
        </w:rPr>
        <w:t xml:space="preserve"> </w:t>
      </w:r>
      <w:r w:rsidRPr="00D907A9">
        <w:rPr>
          <w:rFonts w:ascii="ComicSansMS" w:hAnsi="ComicSansMS" w:cs="ComicSansMS"/>
          <w:color w:val="000000"/>
        </w:rPr>
        <w:t>et les autres personnes des dangers environnants.</w:t>
      </w:r>
    </w:p>
    <w:p w14:paraId="6CAD633C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Symbol" w:hAnsi="Symbol" w:cs="Symbol"/>
          <w:color w:val="000000"/>
        </w:rPr>
        <w:t></w:t>
      </w:r>
      <w:r w:rsidRPr="00D907A9">
        <w:rPr>
          <w:rFonts w:ascii="ComicSansMS" w:hAnsi="ComicSansMS" w:cs="ComicSansMS"/>
          <w:color w:val="000000"/>
        </w:rPr>
        <w:t>Assurer la transmission de l’alerte au service le plus adapté</w:t>
      </w:r>
    </w:p>
    <w:p w14:paraId="52C4D7ED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ComicSansMS" w:hAnsi="ComicSansMS" w:cs="ComicSansMS"/>
          <w:color w:val="000000"/>
        </w:rPr>
        <w:t>Réaliser les gestes de secours face à une personne :</w:t>
      </w:r>
    </w:p>
    <w:p w14:paraId="649C84EC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ComicSansMS" w:hAnsi="ComicSansMS" w:cs="ComicSansMS"/>
          <w:color w:val="000000"/>
        </w:rPr>
        <w:t>Victime d’une ob</w:t>
      </w:r>
      <w:r>
        <w:rPr>
          <w:rFonts w:ascii="ComicSansMS" w:hAnsi="ComicSansMS" w:cs="ComicSansMS"/>
          <w:color w:val="000000"/>
        </w:rPr>
        <w:t>struction des voies aériennes (personne qui s’é</w:t>
      </w:r>
      <w:r w:rsidRPr="00D907A9">
        <w:rPr>
          <w:rFonts w:ascii="ComicSansMS" w:hAnsi="ComicSansMS" w:cs="ComicSansMS"/>
          <w:color w:val="000000"/>
        </w:rPr>
        <w:t>touffe),</w:t>
      </w:r>
    </w:p>
    <w:p w14:paraId="63A44C2A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ComicSansMS" w:hAnsi="ComicSansMS" w:cs="ComicSansMS"/>
          <w:color w:val="000000"/>
        </w:rPr>
        <w:t>Victime d’un saignement abondant,</w:t>
      </w:r>
    </w:p>
    <w:p w14:paraId="310ADFD2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ComicSansMS" w:hAnsi="ComicSansMS" w:cs="ComicSansMS"/>
          <w:color w:val="000000"/>
        </w:rPr>
        <w:t>Inconsciente mais qui respire</w:t>
      </w:r>
    </w:p>
    <w:p w14:paraId="093938BC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En Arrêt cardio Respiratoire </w:t>
      </w:r>
    </w:p>
    <w:p w14:paraId="734235AC" w14:textId="77777777" w:rsidR="00D907A9" w:rsidRP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ComicSansMS" w:hAnsi="ComicSansMS" w:cs="ComicSansMS"/>
          <w:color w:val="000000"/>
        </w:rPr>
        <w:t>Victime d’un malaise</w:t>
      </w:r>
    </w:p>
    <w:p w14:paraId="4E11FC39" w14:textId="77777777" w:rsidR="00D907A9" w:rsidRDefault="00D907A9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 w:rsidRPr="00D907A9">
        <w:rPr>
          <w:rFonts w:ascii="ComicSansMS" w:hAnsi="ComicSansMS" w:cs="ComicSansMS"/>
          <w:color w:val="000000"/>
        </w:rPr>
        <w:t>Victime d’un traumatisme</w:t>
      </w:r>
    </w:p>
    <w:p w14:paraId="2305F08C" w14:textId="77777777" w:rsidR="00033C9D" w:rsidRPr="00D907A9" w:rsidRDefault="00033C9D" w:rsidP="00D907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7h de face à face pédagogique</w:t>
      </w:r>
    </w:p>
    <w:p w14:paraId="35E9FC88" w14:textId="77777777" w:rsidR="00D907A9" w:rsidRDefault="00D907A9" w:rsidP="00D907A9">
      <w:pPr>
        <w:rPr>
          <w:rFonts w:ascii="Tahoma" w:hAnsi="Tahoma" w:cs="Tahoma"/>
          <w:b/>
        </w:rPr>
      </w:pPr>
    </w:p>
    <w:p w14:paraId="6C89C6CB" w14:textId="77777777" w:rsidR="00D907A9" w:rsidRDefault="00D907A9" w:rsidP="00D907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OBJECTIFS DE LA FORMATION</w:t>
      </w:r>
    </w:p>
    <w:p w14:paraId="7C9C4E55" w14:textId="77777777" w:rsidR="00D907A9" w:rsidRDefault="00D907A9" w:rsidP="00D907A9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L’unité d’enseignement « Prévention et secours civiques de niveau1 » a pour objectif de faire acquérir à toute personne, les capacités nécessaires pour concourir par son comportement à la securité civile.</w:t>
      </w:r>
    </w:p>
    <w:p w14:paraId="137604FF" w14:textId="77777777" w:rsidR="00D907A9" w:rsidRDefault="00D907A9" w:rsidP="00D907A9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</w:p>
    <w:p w14:paraId="31AA76B1" w14:textId="77777777" w:rsidR="00D907A9" w:rsidRDefault="00D907A9" w:rsidP="00D907A9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A la fin du stage le participant sera capable d’exécuter une action citoyenne afin de porter assistance à une personne en réalisant les gestes élémentaires de secours.</w:t>
      </w:r>
    </w:p>
    <w:p w14:paraId="739825C9" w14:textId="77777777" w:rsidR="00D907A9" w:rsidRDefault="00D907A9" w:rsidP="00D907A9">
      <w:pPr>
        <w:rPr>
          <w:rFonts w:ascii="Tahoma" w:hAnsi="Tahoma" w:cs="Tahoma"/>
          <w:b/>
        </w:rPr>
      </w:pPr>
    </w:p>
    <w:p w14:paraId="2EEE86C8" w14:textId="77777777" w:rsidR="00D907A9" w:rsidRDefault="00D907A9" w:rsidP="00D907A9">
      <w:pPr>
        <w:rPr>
          <w:rFonts w:ascii="Tahoma" w:hAnsi="Tahoma" w:cs="Tahoma"/>
        </w:rPr>
      </w:pPr>
    </w:p>
    <w:p w14:paraId="0FB57CC1" w14:textId="77777777" w:rsidR="00D907A9" w:rsidRDefault="00D907A9" w:rsidP="00D907A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DUREE DE LA FORMATION</w:t>
      </w:r>
    </w:p>
    <w:p w14:paraId="407FA046" w14:textId="77777777" w:rsidR="00D907A9" w:rsidRDefault="00D907A9" w:rsidP="00D907A9">
      <w:pPr>
        <w:rPr>
          <w:rFonts w:ascii="Tahoma" w:hAnsi="Tahoma" w:cs="Tahoma"/>
        </w:rPr>
      </w:pPr>
      <w:r>
        <w:rPr>
          <w:rFonts w:ascii="Tahoma" w:hAnsi="Tahoma" w:cs="Tahoma"/>
        </w:rPr>
        <w:t>8h –</w:t>
      </w:r>
      <w:r w:rsidR="00033C9D">
        <w:rPr>
          <w:rFonts w:ascii="Tahoma" w:hAnsi="Tahoma" w:cs="Tahoma"/>
        </w:rPr>
        <w:t xml:space="preserve"> 18</w:t>
      </w:r>
      <w:r>
        <w:rPr>
          <w:rFonts w:ascii="Tahoma" w:hAnsi="Tahoma" w:cs="Tahoma"/>
        </w:rPr>
        <w:t>h</w:t>
      </w:r>
    </w:p>
    <w:p w14:paraId="7B34850D" w14:textId="77777777" w:rsidR="00D907A9" w:rsidRDefault="00D907A9" w:rsidP="00D907A9">
      <w:pPr>
        <w:rPr>
          <w:rFonts w:ascii="Tahoma" w:hAnsi="Tahoma" w:cs="Tahoma"/>
        </w:rPr>
      </w:pPr>
    </w:p>
    <w:p w14:paraId="28E14BF2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LIEU</w:t>
      </w:r>
    </w:p>
    <w:p w14:paraId="662B3F14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>CDOS 74</w:t>
      </w:r>
    </w:p>
    <w:p w14:paraId="241FDD00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>97 bis Avenue de Geneve 74000 ANNECY</w:t>
      </w:r>
    </w:p>
    <w:p w14:paraId="756E10B4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</w:p>
    <w:p w14:paraId="1A83C314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COUT</w:t>
      </w:r>
    </w:p>
    <w:p w14:paraId="4BDF8924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>60 € comprenant la formation et le repas de midi</w:t>
      </w:r>
    </w:p>
    <w:p w14:paraId="599D10BB" w14:textId="77777777" w:rsidR="00D907A9" w:rsidRDefault="00D907A9" w:rsidP="00D907A9">
      <w:pPr>
        <w:rPr>
          <w:rFonts w:ascii="Tahoma" w:hAnsi="Tahoma" w:cs="Tahoma"/>
        </w:rPr>
      </w:pPr>
    </w:p>
    <w:p w14:paraId="7997A9ED" w14:textId="77777777" w:rsidR="00D907A9" w:rsidRDefault="00D907A9" w:rsidP="00D907A9">
      <w:pPr>
        <w:rPr>
          <w:rFonts w:ascii="Tahoma" w:hAnsi="Tahoma" w:cs="Tahoma"/>
        </w:rPr>
      </w:pPr>
    </w:p>
    <w:p w14:paraId="4A5EDAB0" w14:textId="77777777" w:rsidR="00D907A9" w:rsidRDefault="00D907A9" w:rsidP="00D907A9">
      <w:pPr>
        <w:pStyle w:val="Titre2"/>
        <w:jc w:val="center"/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61312" behindDoc="0" locked="0" layoutInCell="1" allowOverlap="1" wp14:anchorId="1136E6C0" wp14:editId="023F0BF3">
            <wp:simplePos x="0" y="0"/>
            <wp:positionH relativeFrom="column">
              <wp:posOffset>-222250</wp:posOffset>
            </wp:positionH>
            <wp:positionV relativeFrom="paragraph">
              <wp:posOffset>-635</wp:posOffset>
            </wp:positionV>
            <wp:extent cx="7169150" cy="94996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2"/>
          <w:szCs w:val="32"/>
          <w:lang w:eastAsia="fr-FR"/>
        </w:rPr>
        <w:t xml:space="preserve">Formation </w:t>
      </w:r>
      <w:r w:rsidR="00975AC8">
        <w:rPr>
          <w:rFonts w:ascii="Tahoma" w:hAnsi="Tahoma" w:cs="Tahoma"/>
          <w:sz w:val="32"/>
          <w:szCs w:val="32"/>
          <w:lang w:eastAsia="fr-FR"/>
        </w:rPr>
        <w:t>PSC 1</w:t>
      </w:r>
    </w:p>
    <w:p w14:paraId="33F879DD" w14:textId="77777777" w:rsidR="00D907A9" w:rsidRDefault="00D907A9" w:rsidP="00D907A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2598" wp14:editId="4B411A87">
                <wp:simplePos x="0" y="0"/>
                <wp:positionH relativeFrom="column">
                  <wp:posOffset>4215765</wp:posOffset>
                </wp:positionH>
                <wp:positionV relativeFrom="paragraph">
                  <wp:posOffset>41275</wp:posOffset>
                </wp:positionV>
                <wp:extent cx="2571750" cy="283845"/>
                <wp:effectExtent l="0" t="19685" r="1333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283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38383" w14:textId="77777777" w:rsidR="00D907A9" w:rsidRDefault="00D907A9" w:rsidP="00D907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07A9">
                              <w:rPr>
                                <w:rFonts w:ascii="Impact" w:hAnsi="Impact"/>
                                <w:color w:val="0066CC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sq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BA259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1.95pt;margin-top:3.25pt;width:202.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1BA38383" w14:textId="77777777" w:rsidR="00D907A9" w:rsidRDefault="00D907A9" w:rsidP="00D907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07A9">
                        <w:rPr>
                          <w:rFonts w:ascii="Impact" w:hAnsi="Impact"/>
                          <w:color w:val="0066CC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sq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E67EAA6" w14:textId="77777777" w:rsidR="00D907A9" w:rsidRDefault="00D907A9" w:rsidP="00D907A9">
      <w:pPr>
        <w:jc w:val="center"/>
      </w:pPr>
    </w:p>
    <w:p w14:paraId="53A1DA90" w14:textId="77777777" w:rsidR="00D907A9" w:rsidRDefault="00975AC8" w:rsidP="00D907A9">
      <w:pPr>
        <w:tabs>
          <w:tab w:val="center" w:pos="482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Samedi </w:t>
      </w:r>
      <w:r w:rsidR="00D907A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8 novembre</w:t>
      </w:r>
      <w:r w:rsidR="00D907A9">
        <w:rPr>
          <w:rFonts w:ascii="Tahoma" w:hAnsi="Tahoma" w:cs="Tahoma"/>
          <w:b/>
        </w:rPr>
        <w:t xml:space="preserve"> 2017</w:t>
      </w:r>
    </w:p>
    <w:p w14:paraId="034AB49C" w14:textId="77777777" w:rsidR="00D907A9" w:rsidRDefault="00D907A9" w:rsidP="00D907A9">
      <w:pPr>
        <w:tabs>
          <w:tab w:val="center" w:pos="4820"/>
        </w:tabs>
        <w:rPr>
          <w:rFonts w:ascii="Tahoma" w:hAnsi="Tahoma" w:cs="Tahom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2651"/>
        <w:gridCol w:w="2652"/>
        <w:gridCol w:w="2662"/>
      </w:tblGrid>
      <w:tr w:rsidR="00D907A9" w14:paraId="6C0F3300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8688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Nom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02A6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72B9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Prénom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E392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2B5F8FE9" w14:textId="77777777" w:rsidTr="003B5A7E">
        <w:trPr>
          <w:trHeight w:val="51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7479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Adresse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07F7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0492D0E8" w14:textId="77777777" w:rsidTr="003B5A7E">
        <w:trPr>
          <w:trHeight w:val="51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96D1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9A1B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0282EF99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189F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Courriel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320D" w14:textId="77777777" w:rsidR="00D907A9" w:rsidRDefault="00D907A9" w:rsidP="003B5A7E">
            <w:pPr>
              <w:tabs>
                <w:tab w:val="center" w:pos="4820"/>
              </w:tabs>
              <w:jc w:val="center"/>
            </w:pPr>
            <w:r>
              <w:rPr>
                <w:rFonts w:ascii="Tahoma" w:hAnsi="Tahoma" w:cs="Tahoma"/>
                <w:sz w:val="28"/>
              </w:rPr>
              <w:t>@</w:t>
            </w:r>
          </w:p>
        </w:tc>
      </w:tr>
      <w:tr w:rsidR="00D907A9" w14:paraId="631D107E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7002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Mobile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FC1C" w14:textId="77777777" w:rsidR="00D907A9" w:rsidRDefault="00D907A9" w:rsidP="003B5A7E">
            <w:pPr>
              <w:pStyle w:val="Liste"/>
              <w:tabs>
                <w:tab w:val="center" w:pos="4820"/>
              </w:tabs>
              <w:snapToGrid w:val="0"/>
              <w:spacing w:after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80A1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Fixe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A51D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1A2CC25A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8C22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Date de naissance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F6CD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F973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Lieu de naissance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AEF5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01AEFC97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A5E6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Nationalité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5308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B11A8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Discipline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12E6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2DA9B03C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EA39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N° de licence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5D7C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212F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Niveau de cadre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852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D907A9" w14:paraId="2D34D311" w14:textId="77777777" w:rsidTr="003B5A7E">
        <w:trPr>
          <w:trHeight w:val="5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BDBE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Club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1AF6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0949" w14:textId="77777777" w:rsidR="00D907A9" w:rsidRDefault="00D907A9" w:rsidP="003B5A7E">
            <w:pPr>
              <w:tabs>
                <w:tab w:val="center" w:pos="4820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N° du club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1F05" w14:textId="77777777" w:rsidR="00D907A9" w:rsidRDefault="00D907A9" w:rsidP="003B5A7E">
            <w:pPr>
              <w:tabs>
                <w:tab w:val="center" w:pos="4820"/>
              </w:tabs>
              <w:snapToGrid w:val="0"/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14:paraId="5E91FB41" w14:textId="77777777" w:rsidR="00D907A9" w:rsidRDefault="00D907A9" w:rsidP="00D907A9">
      <w:pPr>
        <w:tabs>
          <w:tab w:val="center" w:pos="4820"/>
        </w:tabs>
        <w:jc w:val="center"/>
      </w:pPr>
    </w:p>
    <w:p w14:paraId="2160E2C7" w14:textId="77777777" w:rsidR="00D907A9" w:rsidRDefault="00D907A9" w:rsidP="00D907A9">
      <w:pPr>
        <w:tabs>
          <w:tab w:val="center" w:pos="4820"/>
        </w:tabs>
        <w:jc w:val="center"/>
        <w:rPr>
          <w:rFonts w:ascii="Calibri" w:hAnsi="Calibri" w:cs="Calibri"/>
          <w:b/>
        </w:rPr>
      </w:pPr>
    </w:p>
    <w:p w14:paraId="1CE8B0EE" w14:textId="77777777" w:rsidR="00D907A9" w:rsidRDefault="0006158D" w:rsidP="00D907A9">
      <w:pPr>
        <w:ind w:right="-157"/>
        <w:rPr>
          <w:rFonts w:ascii="Tahoma" w:hAnsi="Tahoma" w:cs="Tahoma"/>
        </w:rPr>
      </w:pPr>
      <w:r>
        <w:rPr>
          <w:rFonts w:ascii="Tahoma" w:hAnsi="Tahoma" w:cs="Tahoma"/>
        </w:rPr>
        <w:t>Pièces du dossier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437"/>
      </w:tblGrid>
      <w:tr w:rsidR="0006158D" w14:paraId="022D00E3" w14:textId="77777777" w:rsidTr="0006158D">
        <w:trPr>
          <w:trHeight w:val="295"/>
        </w:trPr>
        <w:tc>
          <w:tcPr>
            <w:tcW w:w="5228" w:type="dxa"/>
          </w:tcPr>
          <w:p w14:paraId="25D85CA0" w14:textId="77777777" w:rsidR="0006158D" w:rsidRDefault="0006158D" w:rsidP="00D907A9">
            <w:pPr>
              <w:ind w:right="-1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Photocopie de la licence FFESSM</w:t>
            </w:r>
          </w:p>
        </w:tc>
        <w:tc>
          <w:tcPr>
            <w:tcW w:w="437" w:type="dxa"/>
          </w:tcPr>
          <w:p w14:paraId="78662882" w14:textId="77777777" w:rsidR="0006158D" w:rsidRDefault="0006158D" w:rsidP="00D907A9">
            <w:pPr>
              <w:ind w:right="-157"/>
              <w:rPr>
                <w:rFonts w:ascii="Tahoma" w:hAnsi="Tahoma" w:cs="Tahoma"/>
              </w:rPr>
            </w:pPr>
          </w:p>
        </w:tc>
      </w:tr>
      <w:tr w:rsidR="0006158D" w14:paraId="058A16C1" w14:textId="77777777" w:rsidTr="0006158D">
        <w:trPr>
          <w:trHeight w:val="295"/>
        </w:trPr>
        <w:tc>
          <w:tcPr>
            <w:tcW w:w="5228" w:type="dxa"/>
          </w:tcPr>
          <w:p w14:paraId="1387A91C" w14:textId="77777777" w:rsidR="0006158D" w:rsidRDefault="0006158D" w:rsidP="00D907A9">
            <w:pPr>
              <w:ind w:right="-1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Chèque de règlement</w:t>
            </w:r>
          </w:p>
        </w:tc>
        <w:tc>
          <w:tcPr>
            <w:tcW w:w="437" w:type="dxa"/>
          </w:tcPr>
          <w:p w14:paraId="566F43D5" w14:textId="77777777" w:rsidR="0006158D" w:rsidRDefault="0006158D" w:rsidP="00D907A9">
            <w:pPr>
              <w:ind w:right="-157"/>
              <w:rPr>
                <w:rFonts w:ascii="Tahoma" w:hAnsi="Tahoma" w:cs="Tahoma"/>
              </w:rPr>
            </w:pPr>
          </w:p>
        </w:tc>
      </w:tr>
      <w:tr w:rsidR="0006158D" w14:paraId="4950A9E4" w14:textId="77777777" w:rsidTr="0006158D">
        <w:trPr>
          <w:trHeight w:val="295"/>
        </w:trPr>
        <w:tc>
          <w:tcPr>
            <w:tcW w:w="5228" w:type="dxa"/>
          </w:tcPr>
          <w:p w14:paraId="1D978B75" w14:textId="77777777" w:rsidR="0006158D" w:rsidRDefault="0006158D" w:rsidP="00D907A9">
            <w:pPr>
              <w:ind w:right="-1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Fiche d’inscription </w:t>
            </w:r>
          </w:p>
        </w:tc>
        <w:tc>
          <w:tcPr>
            <w:tcW w:w="437" w:type="dxa"/>
          </w:tcPr>
          <w:p w14:paraId="59CDDAD3" w14:textId="77777777" w:rsidR="0006158D" w:rsidRDefault="0006158D" w:rsidP="00D907A9">
            <w:pPr>
              <w:ind w:right="-157"/>
              <w:rPr>
                <w:rFonts w:ascii="Tahoma" w:hAnsi="Tahoma" w:cs="Tahoma"/>
              </w:rPr>
            </w:pPr>
          </w:p>
        </w:tc>
      </w:tr>
    </w:tbl>
    <w:p w14:paraId="3692767B" w14:textId="77777777" w:rsidR="00D907A9" w:rsidRDefault="00D907A9" w:rsidP="00D907A9">
      <w:pPr>
        <w:ind w:right="-157"/>
        <w:rPr>
          <w:rFonts w:ascii="Tahoma" w:hAnsi="Tahoma" w:cs="Tahoma"/>
        </w:rPr>
      </w:pPr>
    </w:p>
    <w:p w14:paraId="2BD820AE" w14:textId="77777777" w:rsidR="00D907A9" w:rsidRDefault="00D907A9" w:rsidP="00D907A9">
      <w:pPr>
        <w:ind w:right="-157"/>
        <w:rPr>
          <w:rFonts w:ascii="Tahoma" w:hAnsi="Tahoma" w:cs="Tahoma"/>
        </w:rPr>
      </w:pPr>
      <w:r>
        <w:rPr>
          <w:rFonts w:ascii="Tahoma" w:hAnsi="Tahoma" w:cs="Tahoma"/>
        </w:rPr>
        <w:t xml:space="preserve">Accompagné du règlement par chèque d'un montant de  </w:t>
      </w:r>
      <w:r w:rsidR="00181E16">
        <w:rPr>
          <w:rFonts w:ascii="Tahoma" w:hAnsi="Tahoma" w:cs="Tahoma"/>
          <w:shd w:val="clear" w:color="auto" w:fill="FFFF00"/>
        </w:rPr>
        <w:t>60</w:t>
      </w:r>
      <w:r>
        <w:rPr>
          <w:rFonts w:ascii="Tahoma" w:hAnsi="Tahoma" w:cs="Tahoma"/>
        </w:rPr>
        <w:t xml:space="preserve"> € à l'ordre de FFESSM 74</w:t>
      </w:r>
    </w:p>
    <w:p w14:paraId="1D6A7E71" w14:textId="77777777" w:rsidR="00D907A9" w:rsidRDefault="00D907A9" w:rsidP="00D907A9">
      <w:pPr>
        <w:ind w:right="-157"/>
        <w:rPr>
          <w:rFonts w:ascii="Tahoma" w:hAnsi="Tahoma" w:cs="Tahoma"/>
          <w:shd w:val="clear" w:color="auto" w:fill="FFFF00"/>
        </w:rPr>
      </w:pPr>
      <w:r>
        <w:rPr>
          <w:rFonts w:ascii="Tahoma" w:hAnsi="Tahoma" w:cs="Tahoma"/>
        </w:rPr>
        <w:tab/>
      </w:r>
    </w:p>
    <w:p w14:paraId="1981769E" w14:textId="77777777" w:rsidR="00D907A9" w:rsidRDefault="00D907A9" w:rsidP="00D907A9">
      <w:pPr>
        <w:ind w:right="-157"/>
        <w:jc w:val="center"/>
        <w:rPr>
          <w:rFonts w:ascii="Tahoma" w:hAnsi="Tahoma" w:cs="Tahoma"/>
        </w:rPr>
      </w:pPr>
      <w:r>
        <w:rPr>
          <w:rFonts w:ascii="Tahoma" w:hAnsi="Tahoma" w:cs="Tahoma"/>
          <w:shd w:val="clear" w:color="auto" w:fill="FFFF00"/>
        </w:rPr>
        <w:t>12 places maximum, les stagiaires retenus le seront par ordre de priorité.</w:t>
      </w:r>
    </w:p>
    <w:p w14:paraId="16B03C68" w14:textId="77777777" w:rsidR="00D907A9" w:rsidRDefault="00D907A9" w:rsidP="00D907A9">
      <w:pPr>
        <w:ind w:right="-157"/>
        <w:rPr>
          <w:rFonts w:ascii="Tahoma" w:hAnsi="Tahoma" w:cs="Tahoma"/>
        </w:rPr>
      </w:pPr>
    </w:p>
    <w:p w14:paraId="020A0D52" w14:textId="77777777" w:rsidR="00D907A9" w:rsidRDefault="00D907A9" w:rsidP="00D907A9">
      <w:pPr>
        <w:ind w:right="-157"/>
        <w:rPr>
          <w:rFonts w:ascii="Tahoma" w:hAnsi="Tahoma" w:cs="Tahoma"/>
          <w:sz w:val="12"/>
          <w:szCs w:val="12"/>
        </w:rPr>
      </w:pPr>
    </w:p>
    <w:p w14:paraId="56ADA45B" w14:textId="77777777" w:rsidR="00D907A9" w:rsidRDefault="00D907A9" w:rsidP="00D907A9">
      <w:pPr>
        <w:ind w:right="-157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Les bulletins d’inscription doivent parvenir remplis </w:t>
      </w:r>
      <w:r>
        <w:rPr>
          <w:rFonts w:ascii="Tahoma" w:hAnsi="Tahoma" w:cs="Tahoma"/>
          <w:b/>
          <w:u w:val="single"/>
        </w:rPr>
        <w:t>avant</w:t>
      </w:r>
      <w:r>
        <w:rPr>
          <w:rFonts w:ascii="Tahoma" w:hAnsi="Tahoma" w:cs="Tahoma"/>
          <w:b/>
        </w:rPr>
        <w:t xml:space="preserve"> le </w:t>
      </w:r>
      <w:r w:rsidR="00033C9D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</w:t>
      </w:r>
      <w:r w:rsidR="00033C9D">
        <w:rPr>
          <w:rFonts w:ascii="Tahoma" w:hAnsi="Tahoma" w:cs="Tahoma"/>
          <w:b/>
        </w:rPr>
        <w:t>novembre</w:t>
      </w:r>
      <w:r>
        <w:rPr>
          <w:rFonts w:ascii="Tahoma" w:hAnsi="Tahoma" w:cs="Tahoma"/>
          <w:b/>
        </w:rPr>
        <w:t xml:space="preserve"> 201</w:t>
      </w:r>
      <w:r w:rsidR="00033C9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.</w:t>
      </w:r>
    </w:p>
    <w:p w14:paraId="5E871F49" w14:textId="77777777" w:rsidR="00D907A9" w:rsidRDefault="00D907A9" w:rsidP="00D907A9">
      <w:pPr>
        <w:ind w:right="-157"/>
        <w:rPr>
          <w:rFonts w:ascii="Tahoma" w:hAnsi="Tahoma" w:cs="Tahoma"/>
        </w:rPr>
      </w:pPr>
    </w:p>
    <w:p w14:paraId="00C81767" w14:textId="77777777" w:rsidR="00D907A9" w:rsidRDefault="00D907A9" w:rsidP="00D907A9">
      <w:pPr>
        <w:ind w:right="-157"/>
      </w:pPr>
    </w:p>
    <w:p w14:paraId="173682C4" w14:textId="77777777" w:rsidR="00D907A9" w:rsidRDefault="00D907A9" w:rsidP="00D907A9">
      <w:pPr>
        <w:ind w:right="-157"/>
        <w:rPr>
          <w:rFonts w:ascii="Tahoma" w:hAnsi="Tahoma" w:cs="Tahoma"/>
          <w:sz w:val="8"/>
        </w:rPr>
      </w:pPr>
    </w:p>
    <w:p w14:paraId="21436376" w14:textId="77777777" w:rsidR="00033C9D" w:rsidRDefault="00033C9D" w:rsidP="00033C9D">
      <w:pPr>
        <w:pStyle w:val="Liste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par courrier  ou par mail à </w:t>
      </w:r>
      <w:r w:rsidR="00D907A9">
        <w:rPr>
          <w:rFonts w:ascii="Tahoma" w:hAnsi="Tahoma" w:cs="Tahoma"/>
        </w:rPr>
        <w:t>:</w:t>
      </w:r>
      <w:r w:rsidR="00D907A9">
        <w:rPr>
          <w:rFonts w:ascii="Tahoma" w:hAnsi="Tahoma" w:cs="Tahoma"/>
        </w:rPr>
        <w:tab/>
      </w:r>
      <w:r w:rsidR="00D907A9">
        <w:rPr>
          <w:rFonts w:ascii="Tahoma" w:hAnsi="Tahoma" w:cs="Tahoma"/>
        </w:rPr>
        <w:tab/>
      </w:r>
    </w:p>
    <w:p w14:paraId="314B6512" w14:textId="77777777" w:rsidR="00D907A9" w:rsidRPr="00033C9D" w:rsidRDefault="00033C9D" w:rsidP="00033C9D">
      <w:pPr>
        <w:pStyle w:val="Liste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hd w:val="clear" w:color="auto" w:fill="FFFF00"/>
        </w:rPr>
        <w:t>Fabien POUSSERY</w:t>
      </w:r>
    </w:p>
    <w:p w14:paraId="34713267" w14:textId="77777777" w:rsidR="00033C9D" w:rsidRDefault="00033C9D" w:rsidP="00033C9D">
      <w:pPr>
        <w:pStyle w:val="Liste"/>
        <w:spacing w:after="0"/>
        <w:jc w:val="center"/>
        <w:rPr>
          <w:rFonts w:ascii="Tahoma" w:hAnsi="Tahoma" w:cs="Tahoma"/>
          <w:shd w:val="clear" w:color="auto" w:fill="FFFF00"/>
        </w:rPr>
      </w:pPr>
      <w:r>
        <w:rPr>
          <w:rFonts w:ascii="Tahoma" w:hAnsi="Tahoma" w:cs="Tahoma"/>
          <w:shd w:val="clear" w:color="auto" w:fill="FFFF00"/>
        </w:rPr>
        <w:t>2136 Route des BAUGES</w:t>
      </w:r>
    </w:p>
    <w:p w14:paraId="75A766DA" w14:textId="77777777" w:rsidR="00033C9D" w:rsidRDefault="00033C9D" w:rsidP="00033C9D">
      <w:pPr>
        <w:pStyle w:val="Liste"/>
        <w:spacing w:after="0"/>
        <w:jc w:val="center"/>
        <w:rPr>
          <w:rFonts w:ascii="Tahoma" w:hAnsi="Tahoma" w:cs="Tahoma"/>
          <w:shd w:val="clear" w:color="auto" w:fill="FFFF00"/>
        </w:rPr>
      </w:pPr>
      <w:r>
        <w:rPr>
          <w:rFonts w:ascii="Tahoma" w:hAnsi="Tahoma" w:cs="Tahoma"/>
          <w:shd w:val="clear" w:color="auto" w:fill="FFFF00"/>
        </w:rPr>
        <w:t>73230 SAINT JEAN D’ARVEY</w:t>
      </w:r>
    </w:p>
    <w:p w14:paraId="3221C20E" w14:textId="77777777" w:rsidR="00033C9D" w:rsidRDefault="00033C9D" w:rsidP="00033C9D">
      <w:pPr>
        <w:pStyle w:val="Liste"/>
        <w:spacing w:after="0"/>
        <w:jc w:val="center"/>
        <w:rPr>
          <w:rFonts w:ascii="Tahoma" w:hAnsi="Tahoma" w:cs="Tahoma"/>
          <w:shd w:val="clear" w:color="auto" w:fill="FFFF00"/>
        </w:rPr>
      </w:pPr>
    </w:p>
    <w:p w14:paraId="541E50E7" w14:textId="77777777" w:rsidR="00033C9D" w:rsidRDefault="00DC2AA5" w:rsidP="00033C9D">
      <w:pPr>
        <w:pStyle w:val="Liste"/>
        <w:spacing w:after="0"/>
        <w:jc w:val="center"/>
        <w:rPr>
          <w:rFonts w:ascii="Tahoma" w:hAnsi="Tahoma" w:cs="Tahoma"/>
          <w:shd w:val="clear" w:color="auto" w:fill="FFFF00"/>
        </w:rPr>
      </w:pPr>
      <w:hyperlink r:id="rId6" w:history="1">
        <w:r w:rsidR="00033C9D" w:rsidRPr="007A5589">
          <w:rPr>
            <w:rStyle w:val="Lienhypertexte"/>
            <w:rFonts w:ascii="Tahoma" w:hAnsi="Tahoma" w:cs="Tahoma"/>
            <w:shd w:val="clear" w:color="auto" w:fill="FFFF00"/>
          </w:rPr>
          <w:t>Fabien.poussery@orange.fr</w:t>
        </w:r>
      </w:hyperlink>
    </w:p>
    <w:p w14:paraId="2A128224" w14:textId="77777777" w:rsidR="00033C9D" w:rsidRDefault="00033C9D" w:rsidP="00033C9D">
      <w:pPr>
        <w:pStyle w:val="Liste"/>
        <w:spacing w:after="0"/>
        <w:jc w:val="center"/>
        <w:rPr>
          <w:rFonts w:ascii="Tahoma" w:hAnsi="Tahoma" w:cs="Tahoma"/>
          <w:sz w:val="16"/>
          <w:shd w:val="clear" w:color="auto" w:fill="FFFF00"/>
        </w:rPr>
      </w:pPr>
      <w:r>
        <w:rPr>
          <w:rFonts w:ascii="Tahoma" w:hAnsi="Tahoma" w:cs="Tahoma"/>
          <w:shd w:val="clear" w:color="auto" w:fill="FFFF00"/>
        </w:rPr>
        <w:t>06 64 03 56 29</w:t>
      </w:r>
    </w:p>
    <w:p w14:paraId="231758DA" w14:textId="77777777" w:rsidR="00D907A9" w:rsidRDefault="00D907A9" w:rsidP="00033C9D">
      <w:pPr>
        <w:pStyle w:val="Liste"/>
        <w:spacing w:after="0"/>
        <w:rPr>
          <w:rFonts w:ascii="Tahoma" w:hAnsi="Tahoma" w:cs="Tahoma"/>
        </w:rPr>
      </w:pPr>
    </w:p>
    <w:p w14:paraId="51B85865" w14:textId="77777777" w:rsidR="00D907A9" w:rsidRDefault="00D907A9" w:rsidP="00D907A9">
      <w:pPr>
        <w:ind w:right="-157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Un mail de convocation vous parviendra en retour.</w:t>
      </w:r>
    </w:p>
    <w:p w14:paraId="2823F32F" w14:textId="77777777" w:rsidR="00D907A9" w:rsidRDefault="00D907A9" w:rsidP="00D907A9">
      <w:pPr>
        <w:ind w:right="-157"/>
        <w:jc w:val="center"/>
        <w:rPr>
          <w:rFonts w:ascii="Tahoma" w:hAnsi="Tahoma" w:cs="Tahoma"/>
        </w:rPr>
      </w:pPr>
    </w:p>
    <w:p w14:paraId="06351969" w14:textId="77777777" w:rsidR="008C52BF" w:rsidRDefault="00DC2AA5"/>
    <w:sectPr w:rsidR="008C52BF">
      <w:pgSz w:w="11906" w:h="16838"/>
      <w:pgMar w:top="720" w:right="720" w:bottom="20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2E5871"/>
    <w:multiLevelType w:val="hybridMultilevel"/>
    <w:tmpl w:val="5ABE8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9"/>
    <w:rsid w:val="00033C9D"/>
    <w:rsid w:val="0006158D"/>
    <w:rsid w:val="00181E16"/>
    <w:rsid w:val="002241EA"/>
    <w:rsid w:val="00490DC1"/>
    <w:rsid w:val="005A6BE7"/>
    <w:rsid w:val="008A4BD1"/>
    <w:rsid w:val="00975AC8"/>
    <w:rsid w:val="00D907A9"/>
    <w:rsid w:val="00D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7FAD"/>
  <w15:chartTrackingRefBased/>
  <w15:docId w15:val="{C0F14F25-1723-46BC-BB3C-BB35BFD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7A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D907A9"/>
    <w:pPr>
      <w:keepNext/>
      <w:numPr>
        <w:ilvl w:val="1"/>
        <w:numId w:val="1"/>
      </w:numPr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907A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e">
    <w:name w:val="List"/>
    <w:basedOn w:val="Corpsdetexte"/>
    <w:rsid w:val="00D907A9"/>
    <w:rPr>
      <w:rFonts w:cs="Courier New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07A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07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907A9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90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C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6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.poussery@orang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POUSSERY</dc:creator>
  <cp:keywords/>
  <dc:description/>
  <cp:lastModifiedBy>Véronique STEUNOU</cp:lastModifiedBy>
  <cp:revision>2</cp:revision>
  <dcterms:created xsi:type="dcterms:W3CDTF">2017-10-18T18:51:00Z</dcterms:created>
  <dcterms:modified xsi:type="dcterms:W3CDTF">2017-10-18T18:51:00Z</dcterms:modified>
</cp:coreProperties>
</file>